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13" w:rsidRPr="00DD7D13" w:rsidRDefault="00DD7D13" w:rsidP="00DD7D13">
      <w:pPr>
        <w:spacing w:after="0" w:line="240" w:lineRule="auto"/>
        <w:rPr>
          <w:rFonts w:ascii="Times New Roman" w:eastAsia="Times New Roman" w:hAnsi="Times New Roman" w:cs="Times New Roman"/>
          <w:sz w:val="24"/>
          <w:szCs w:val="24"/>
          <w:lang w:val="fr-FR" w:eastAsia="ru-RU"/>
        </w:rPr>
      </w:pPr>
      <w:r w:rsidRPr="00DD7D13">
        <w:rPr>
          <w:rFonts w:ascii="Times New Roman" w:eastAsia="Times New Roman" w:hAnsi="Times New Roman" w:cs="Times New Roman"/>
          <w:color w:val="000000"/>
          <w:sz w:val="27"/>
          <w:szCs w:val="27"/>
          <w:lang w:val="fr-FR" w:eastAsia="ru-RU"/>
        </w:rPr>
        <w:t>Les fêtes tiennent une certaine place dans la vie sociale des Francais et sont d’origine politique, religieuse ou traditionelle.</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Premier janvier on dit: «Bonne et heureuse année!» à ses parents et à ses amis. La veille au soir, on fait un repas de fête: le réveillon.</w:t>
      </w:r>
      <w:r w:rsidRPr="00DD7D13">
        <w:rPr>
          <w:rFonts w:ascii="Times New Roman" w:eastAsia="Times New Roman" w:hAnsi="Times New Roman" w:cs="Times New Roman"/>
          <w:color w:val="000000"/>
          <w:sz w:val="27"/>
          <w:szCs w:val="27"/>
          <w:lang w:val="fr-FR" w:eastAsia="ru-RU"/>
        </w:rPr>
        <w:br/>
        <w:t>Le Premier mai, c’est une fête civile, la fête de Travail. C’est un jour ferie. Les Syndicats de travailleurs organisent les defiles. Les Francais achetent du muguet, parte bonheur, et un offrent à leurs amis ou parents.</w:t>
      </w:r>
      <w:r w:rsidRPr="00DD7D13">
        <w:rPr>
          <w:rFonts w:ascii="Times New Roman" w:eastAsia="Times New Roman" w:hAnsi="Times New Roman" w:cs="Times New Roman"/>
          <w:color w:val="000000"/>
          <w:sz w:val="27"/>
          <w:szCs w:val="27"/>
          <w:lang w:val="fr-FR" w:eastAsia="ru-RU"/>
        </w:rPr>
        <w:br/>
        <w:t>Parmi les fêtes nationales la plus aînée est la fête du 14 Juillet. Ce jour-la, en 1789 à lieu la prise de la Bastille</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i/>
          <w:iCs/>
          <w:color w:val="000000"/>
          <w:sz w:val="27"/>
          <w:szCs w:val="27"/>
          <w:lang w:val="fr-FR" w:eastAsia="ru-RU"/>
        </w:rPr>
        <w:t>(voyez</w:t>
      </w:r>
      <w:r w:rsidRPr="00DD7D13">
        <w:rPr>
          <w:rFonts w:ascii="Times New Roman" w:eastAsia="Times New Roman" w:hAnsi="Times New Roman" w:cs="Times New Roman"/>
          <w:i/>
          <w:iCs/>
          <w:color w:val="000000"/>
          <w:sz w:val="27"/>
          <w:lang w:val="fr-FR" w:eastAsia="ru-RU"/>
        </w:rPr>
        <w:t> </w:t>
      </w:r>
      <w:hyperlink r:id="rId4" w:history="1">
        <w:r w:rsidRPr="00DD7D13">
          <w:rPr>
            <w:rFonts w:ascii="Times New Roman" w:eastAsia="Times New Roman" w:hAnsi="Times New Roman" w:cs="Times New Roman"/>
            <w:i/>
            <w:iCs/>
            <w:color w:val="0000FF"/>
            <w:sz w:val="27"/>
            <w:u w:val="single"/>
            <w:lang w:val="fr-FR" w:eastAsia="ru-RU"/>
          </w:rPr>
          <w:t>ici</w:t>
        </w:r>
      </w:hyperlink>
      <w:r w:rsidRPr="00DD7D13">
        <w:rPr>
          <w:rFonts w:ascii="Times New Roman" w:eastAsia="Times New Roman" w:hAnsi="Times New Roman" w:cs="Times New Roman"/>
          <w:i/>
          <w:iCs/>
          <w:color w:val="000000"/>
          <w:sz w:val="27"/>
          <w:lang w:val="fr-FR" w:eastAsia="ru-RU"/>
        </w:rPr>
        <w:t> </w:t>
      </w:r>
      <w:r w:rsidRPr="00DD7D13">
        <w:rPr>
          <w:rFonts w:ascii="Times New Roman" w:eastAsia="Times New Roman" w:hAnsi="Times New Roman" w:cs="Times New Roman"/>
          <w:i/>
          <w:iCs/>
          <w:color w:val="000000"/>
          <w:sz w:val="27"/>
          <w:szCs w:val="27"/>
          <w:lang w:val="fr-FR" w:eastAsia="ru-RU"/>
        </w:rPr>
        <w:t>pour les détails).</w:t>
      </w:r>
      <w:r w:rsidRPr="00DD7D13">
        <w:rPr>
          <w:rFonts w:ascii="Times New Roman" w:eastAsia="Times New Roman" w:hAnsi="Times New Roman" w:cs="Times New Roman"/>
          <w:color w:val="000000"/>
          <w:sz w:val="27"/>
          <w:szCs w:val="27"/>
          <w:lang w:val="fr-FR" w:eastAsia="ru-RU"/>
        </w:rPr>
        <w:br/>
        <w:t>La Fête des Mères, c’est toujours le dernier dimanche du mois de mai. Les enfants préparent des petits cadeaux à l’école, et les papas achètent des cadeaux plus chers dans les magasins.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8 mai rappelle la fin de la 2ème Guerre Mondiale et la victoire contre les Allemands.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Les fêtes religieuses francaises sont très nombreuses.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periode du Carnaval commence le jour de l'Epiphanie (le 6 janvier) et se termine le Mardi Gras. Le Carnaval va du jour des Rois - un jour ou on mange la galette de rois dans laquelle se trouve une feve, ot fire "le roi". Celui que trouve la feve dans sa part est proclame "roi" et dait choisir une reine et inversement.</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A Pâques qui à lieu en mars ou avril, dimanche et lundi, les cloches des églises sonnent. C'est une fête religieuse en mémoire à la résurrection de Jésus-Christ. On offre des œufs en sucre ou en chocolat aux enfants; il arrive parfois qu’on cache es sucreries das un jardin ou á la compage par amuser las petits.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Premier novembre c'est la Toussaint - la fête de tous les Saints. On honore ses morts. On dépose des fleurs sur la tombe de ses proches au cimetière.</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25 décembre c'est le Noël - une fête religieuse, mais aussi, la fête des enfants qui attendent avec impatience les cadeaux que doit leur apporter le Père Noël.</w:t>
      </w:r>
    </w:p>
    <w:p w:rsidR="00DD7D13" w:rsidRPr="00DD7D13" w:rsidRDefault="00973C73" w:rsidP="00DD7D13">
      <w:pPr>
        <w:spacing w:after="0" w:line="240" w:lineRule="auto"/>
        <w:rPr>
          <w:rFonts w:ascii="Times New Roman" w:eastAsia="Times New Roman" w:hAnsi="Times New Roman" w:cs="Times New Roman"/>
          <w:color w:val="000000"/>
          <w:sz w:val="27"/>
          <w:szCs w:val="27"/>
          <w:lang w:eastAsia="ru-RU"/>
        </w:rPr>
      </w:pPr>
      <w:hyperlink r:id="rId5" w:tgtFrame="_blank" w:history="1">
        <w:proofErr w:type="spellStart"/>
        <w:r w:rsidR="00DD7D13" w:rsidRPr="00DD7D13">
          <w:rPr>
            <w:rFonts w:ascii="Times New Roman" w:eastAsia="Times New Roman" w:hAnsi="Times New Roman" w:cs="Times New Roman"/>
            <w:color w:val="0000FF"/>
            <w:sz w:val="27"/>
            <w:u w:val="single"/>
            <w:lang w:eastAsia="ru-RU"/>
          </w:rPr>
          <w:t>RedTram</w:t>
        </w:r>
        <w:proofErr w:type="spellEnd"/>
        <w:r w:rsidR="00DD7D13" w:rsidRPr="00DD7D13">
          <w:rPr>
            <w:rFonts w:ascii="Times New Roman" w:eastAsia="Times New Roman" w:hAnsi="Times New Roman" w:cs="Times New Roman"/>
            <w:color w:val="0000FF"/>
            <w:sz w:val="27"/>
            <w:u w:val="single"/>
            <w:lang w:eastAsia="ru-RU"/>
          </w:rPr>
          <w:t xml:space="preserve"> </w:t>
        </w:r>
        <w:proofErr w:type="spellStart"/>
        <w:r w:rsidR="00DD7D13" w:rsidRPr="00DD7D13">
          <w:rPr>
            <w:rFonts w:ascii="Times New Roman" w:eastAsia="Times New Roman" w:hAnsi="Times New Roman" w:cs="Times New Roman"/>
            <w:color w:val="0000FF"/>
            <w:sz w:val="27"/>
            <w:u w:val="single"/>
            <w:lang w:eastAsia="ru-RU"/>
          </w:rPr>
          <w:t>Goods</w:t>
        </w:r>
        <w:proofErr w:type="spellEnd"/>
      </w:hyperlink>
    </w:p>
    <w:p w:rsidR="004F58D6" w:rsidRDefault="004F58D6"/>
    <w:sectPr w:rsidR="004F58D6" w:rsidSect="004F58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D7D13"/>
    <w:rsid w:val="004F58D6"/>
    <w:rsid w:val="00973C73"/>
    <w:rsid w:val="00D04030"/>
    <w:rsid w:val="00DD7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D7D13"/>
  </w:style>
  <w:style w:type="character" w:styleId="a3">
    <w:name w:val="Hyperlink"/>
    <w:basedOn w:val="a0"/>
    <w:uiPriority w:val="99"/>
    <w:semiHidden/>
    <w:unhideWhenUsed/>
    <w:rsid w:val="00DD7D13"/>
    <w:rPr>
      <w:color w:val="0000FF"/>
      <w:u w:val="single"/>
    </w:rPr>
  </w:style>
</w:styles>
</file>

<file path=word/webSettings.xml><?xml version="1.0" encoding="utf-8"?>
<w:webSettings xmlns:r="http://schemas.openxmlformats.org/officeDocument/2006/relationships" xmlns:w="http://schemas.openxmlformats.org/wordprocessingml/2006/main">
  <w:divs>
    <w:div w:id="433021429">
      <w:bodyDiv w:val="1"/>
      <w:marLeft w:val="0"/>
      <w:marRight w:val="0"/>
      <w:marTop w:val="0"/>
      <w:marBottom w:val="0"/>
      <w:divBdr>
        <w:top w:val="none" w:sz="0" w:space="0" w:color="auto"/>
        <w:left w:val="none" w:sz="0" w:space="0" w:color="auto"/>
        <w:bottom w:val="none" w:sz="0" w:space="0" w:color="auto"/>
        <w:right w:val="none" w:sz="0" w:space="0" w:color="auto"/>
      </w:divBdr>
      <w:divsChild>
        <w:div w:id="1750272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redtram.com/" TargetMode="External"/><Relationship Id="rId4" Type="http://schemas.openxmlformats.org/officeDocument/2006/relationships/hyperlink" Target="http://www.languages-study.com/francais-topic-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cp:revision>
  <dcterms:created xsi:type="dcterms:W3CDTF">2017-10-16T20:22:00Z</dcterms:created>
  <dcterms:modified xsi:type="dcterms:W3CDTF">2017-10-16T20:22:00Z</dcterms:modified>
</cp:coreProperties>
</file>